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3"/>
          <w:b w:val="0"/>
          <w:bCs/>
          <w:color w:val="auto"/>
          <w:sz w:val="28"/>
          <w:szCs w:val="28"/>
        </w:rPr>
        <w:t>Приложение 1</w:t>
      </w: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B163E1">
          <w:rPr>
            <w:rStyle w:val="a4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3"/>
          <w:b w:val="0"/>
          <w:bCs/>
          <w:color w:val="auto"/>
          <w:sz w:val="28"/>
          <w:szCs w:val="28"/>
        </w:rPr>
        <w:t xml:space="preserve"> осуществления</w:t>
      </w:r>
    </w:p>
    <w:p w:rsidR="00344F8B" w:rsidRDefault="00344F8B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администрацией</w:t>
      </w: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Тимашевского городского</w:t>
      </w: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внутреннего </w:t>
      </w: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>финансового</w:t>
      </w:r>
      <w:r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CC3E89" w:rsidRDefault="00CC3E89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УТВЕРЖД</w:t>
      </w:r>
      <w:r w:rsidR="0049702D">
        <w:rPr>
          <w:rStyle w:val="a3"/>
          <w:b w:val="0"/>
          <w:bCs/>
          <w:color w:val="auto"/>
          <w:sz w:val="28"/>
          <w:szCs w:val="28"/>
        </w:rPr>
        <w:t>ЕН</w:t>
      </w:r>
    </w:p>
    <w:p w:rsidR="00CC3E89" w:rsidRDefault="0049702D" w:rsidP="005C7106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распоряжением администрации</w:t>
      </w:r>
    </w:p>
    <w:p w:rsidR="0049702D" w:rsidRDefault="0049702D" w:rsidP="005C7106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CC3E89" w:rsidRDefault="0049702D" w:rsidP="005C7106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49702D" w:rsidRDefault="0049702D" w:rsidP="005C7106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от ____________________ № _____</w:t>
      </w:r>
    </w:p>
    <w:p w:rsidR="00CC3E89" w:rsidRDefault="00CC3E89" w:rsidP="00CC3E89">
      <w:pPr>
        <w:rPr>
          <w:sz w:val="28"/>
          <w:szCs w:val="28"/>
        </w:rPr>
      </w:pPr>
    </w:p>
    <w:p w:rsidR="00BB1240" w:rsidRDefault="00BB1240" w:rsidP="00CC3E89">
      <w:pPr>
        <w:rPr>
          <w:sz w:val="28"/>
          <w:szCs w:val="28"/>
        </w:rPr>
      </w:pPr>
    </w:p>
    <w:p w:rsidR="00CC3E89" w:rsidRDefault="00CC3E89" w:rsidP="00CC3E8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CC3E89" w:rsidRDefault="00CC3E89" w:rsidP="00CC3E8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аудиторских мероприятий</w:t>
      </w:r>
      <w:r w:rsidR="00A85C58">
        <w:rPr>
          <w:sz w:val="28"/>
          <w:szCs w:val="28"/>
        </w:rPr>
        <w:t xml:space="preserve"> </w:t>
      </w:r>
      <w:r>
        <w:rPr>
          <w:sz w:val="28"/>
          <w:szCs w:val="28"/>
        </w:rPr>
        <w:t>на 20___год</w:t>
      </w:r>
    </w:p>
    <w:p w:rsidR="00CC3E89" w:rsidRPr="00B163E1" w:rsidRDefault="00CC3E89" w:rsidP="00CC3E89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3"/>
        <w:gridCol w:w="1645"/>
        <w:gridCol w:w="1560"/>
        <w:gridCol w:w="1701"/>
        <w:gridCol w:w="1984"/>
        <w:gridCol w:w="2126"/>
      </w:tblGrid>
      <w:tr w:rsidR="00D217D8" w:rsidRPr="00B163E1" w:rsidTr="00BB1240">
        <w:trPr>
          <w:trHeight w:val="993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Default="00A85C58" w:rsidP="00FB215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85C58" w:rsidRPr="00A85C58" w:rsidRDefault="00A85C58" w:rsidP="00A85C58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176FF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Тема аудиторско</w:t>
            </w:r>
            <w:r w:rsidR="00176FFA">
              <w:rPr>
                <w:rFonts w:ascii="Times New Roman" w:hAnsi="Times New Roman" w:cs="Times New Roman"/>
              </w:rPr>
              <w:t>го</w:t>
            </w:r>
            <w:r w:rsidRPr="00A85C58">
              <w:rPr>
                <w:rFonts w:ascii="Times New Roman" w:hAnsi="Times New Roman" w:cs="Times New Roman"/>
              </w:rPr>
              <w:t xml:space="preserve"> </w:t>
            </w:r>
            <w:r w:rsidR="00176FF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Объект аудита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176FFA" w:rsidP="00A85C5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Субъекты бюджетных процедур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A85C58" w:rsidRDefault="00D217D8" w:rsidP="00176FF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Срок проведения аудиторско</w:t>
            </w:r>
            <w:r w:rsidR="00176FFA">
              <w:rPr>
                <w:rFonts w:ascii="Times New Roman" w:hAnsi="Times New Roman" w:cs="Times New Roman"/>
              </w:rPr>
              <w:t>го</w:t>
            </w:r>
            <w:r w:rsidRPr="00A85C58">
              <w:rPr>
                <w:rFonts w:ascii="Times New Roman" w:hAnsi="Times New Roman" w:cs="Times New Roman"/>
              </w:rPr>
              <w:t xml:space="preserve"> </w:t>
            </w:r>
            <w:r w:rsidR="00176FFA">
              <w:rPr>
                <w:rFonts w:ascii="Times New Roman" w:hAnsi="Times New Roman" w:cs="Times New Roman"/>
              </w:rPr>
              <w:t>мероприятия</w:t>
            </w: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D217D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6</w:t>
            </w: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E89" w:rsidRDefault="00CC3E89" w:rsidP="00CC3E89">
      <w:pPr>
        <w:rPr>
          <w:sz w:val="28"/>
          <w:szCs w:val="28"/>
        </w:rPr>
      </w:pPr>
    </w:p>
    <w:p w:rsidR="00CC3E89" w:rsidRPr="00B163E1" w:rsidRDefault="00CC3E89" w:rsidP="00CC3E89">
      <w:pPr>
        <w:rPr>
          <w:sz w:val="28"/>
          <w:szCs w:val="28"/>
        </w:rPr>
      </w:pPr>
      <w:r w:rsidRPr="00B163E1">
        <w:rPr>
          <w:sz w:val="28"/>
          <w:szCs w:val="28"/>
        </w:rPr>
        <w:t>Руководитель субъекта внутреннего финансового аудита</w:t>
      </w:r>
    </w:p>
    <w:p w:rsidR="00CC3E89" w:rsidRPr="00B163E1" w:rsidRDefault="00CC3E89" w:rsidP="00CC3E89">
      <w:pPr>
        <w:rPr>
          <w:sz w:val="28"/>
          <w:szCs w:val="28"/>
        </w:rPr>
      </w:pPr>
      <w:r w:rsidRPr="00B163E1">
        <w:rPr>
          <w:sz w:val="28"/>
          <w:szCs w:val="28"/>
        </w:rPr>
        <w:t>(должность) (подпись) (расшифровка подписи)</w:t>
      </w:r>
    </w:p>
    <w:p w:rsidR="00CC3E89" w:rsidRPr="00B163E1" w:rsidRDefault="00CE1E3D" w:rsidP="00CC3E89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C3E89" w:rsidRPr="00B163E1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CC3E89" w:rsidRPr="00B163E1">
        <w:rPr>
          <w:sz w:val="28"/>
          <w:szCs w:val="28"/>
        </w:rPr>
        <w:t xml:space="preserve"> ____________ 20__ г.</w:t>
      </w:r>
    </w:p>
    <w:p w:rsidR="00CC3E89" w:rsidRPr="00B163E1" w:rsidRDefault="00CC3E89" w:rsidP="00CC3E89">
      <w:pPr>
        <w:rPr>
          <w:sz w:val="28"/>
          <w:szCs w:val="28"/>
        </w:rPr>
      </w:pPr>
    </w:p>
    <w:p w:rsidR="002554E1" w:rsidRDefault="002554E1">
      <w:pPr>
        <w:rPr>
          <w:sz w:val="28"/>
          <w:szCs w:val="28"/>
        </w:rPr>
      </w:pPr>
    </w:p>
    <w:p w:rsidR="00A85C58" w:rsidRDefault="0049702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A85C58">
        <w:rPr>
          <w:sz w:val="28"/>
          <w:szCs w:val="28"/>
        </w:rPr>
        <w:t>финансового</w:t>
      </w:r>
    </w:p>
    <w:p w:rsidR="002129E5" w:rsidRDefault="00A85C58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A85C58" w:rsidRDefault="00A85C58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A85C58" w:rsidRPr="00CC3E89" w:rsidRDefault="00176F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85C58">
        <w:rPr>
          <w:sz w:val="28"/>
          <w:szCs w:val="28"/>
        </w:rPr>
        <w:t>оселения Тимашевского района                                                          М.В. Кочура</w:t>
      </w:r>
    </w:p>
    <w:sectPr w:rsidR="00A85C58" w:rsidRPr="00CC3E89" w:rsidSect="00257EFF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E89"/>
    <w:rsid w:val="00176FFA"/>
    <w:rsid w:val="001A276D"/>
    <w:rsid w:val="002129E5"/>
    <w:rsid w:val="002554E1"/>
    <w:rsid w:val="00257EFF"/>
    <w:rsid w:val="00284539"/>
    <w:rsid w:val="00344F8B"/>
    <w:rsid w:val="0049702D"/>
    <w:rsid w:val="005C7106"/>
    <w:rsid w:val="00643CD7"/>
    <w:rsid w:val="006D00BA"/>
    <w:rsid w:val="0074586F"/>
    <w:rsid w:val="007E3B41"/>
    <w:rsid w:val="008341C4"/>
    <w:rsid w:val="00895C74"/>
    <w:rsid w:val="00A7116B"/>
    <w:rsid w:val="00A85C58"/>
    <w:rsid w:val="00BA6CFB"/>
    <w:rsid w:val="00BB1240"/>
    <w:rsid w:val="00BB43E7"/>
    <w:rsid w:val="00CC3E89"/>
    <w:rsid w:val="00CE1E3D"/>
    <w:rsid w:val="00D217D8"/>
    <w:rsid w:val="00E1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3E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E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CC3E8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C3E89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C3E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CC3E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CC3E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uiPriority w:val="1"/>
    <w:qFormat/>
    <w:rsid w:val="0049702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2023-01-09T08:39:00Z</dcterms:created>
  <dcterms:modified xsi:type="dcterms:W3CDTF">2023-01-13T06:10:00Z</dcterms:modified>
</cp:coreProperties>
</file>